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DF" w:rsidRPr="000E6BED" w:rsidRDefault="006B06DF" w:rsidP="006B06DF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</w:pPr>
      <w:r w:rsidRPr="000E6BE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  <w:t>Benedictine and Cistercian links</w:t>
      </w:r>
    </w:p>
    <w:p w:rsidR="006B06DF" w:rsidRPr="000E6BED" w:rsidRDefault="006B06DF" w:rsidP="006B06DF">
      <w:pPr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hyperlink r:id="rId8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The Benedictine Confederation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9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The Cistercian Order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10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OSB-resources at </w:t>
        </w:r>
        <w:proofErr w:type="spellStart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St.John's</w:t>
        </w:r>
        <w:proofErr w:type="spellEnd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 Abbey, Collegeville, USA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11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Alliance </w:t>
        </w:r>
        <w:proofErr w:type="spellStart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InterMonastères</w:t>
        </w:r>
        <w:proofErr w:type="spellEnd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 A.I.M.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12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Association of Benedictine Colleges and Universities (ABCU)</w:t>
        </w:r>
      </w:hyperlink>
    </w:p>
    <w:p w:rsidR="006B06DF" w:rsidRPr="000E6BED" w:rsidRDefault="006B06DF" w:rsidP="006B06DF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</w:pPr>
      <w:r w:rsidRPr="000E6BE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  <w:t>Schools and monasteries that organized conferences or IBYCs</w:t>
      </w:r>
    </w:p>
    <w:p w:rsidR="006B06DF" w:rsidRPr="000E6BED" w:rsidRDefault="006B06DF" w:rsidP="006B06DF">
      <w:pPr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hyperlink r:id="rId13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Worth (1999)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14" w:history="1">
        <w:proofErr w:type="spellStart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Münsterschwarzach</w:t>
        </w:r>
        <w:proofErr w:type="spellEnd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 (FIBYC 2001, co-organizers 05)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15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São Paulo (2002)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16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Woodside (IBYC II, 2004)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17" w:history="1">
        <w:proofErr w:type="spellStart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Meschede</w:t>
        </w:r>
        <w:proofErr w:type="spellEnd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 (TIBYC 2005)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18" w:history="1">
        <w:proofErr w:type="spellStart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Marienstatt</w:t>
        </w:r>
        <w:proofErr w:type="spellEnd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 (co-organizers 2005)</w:t>
        </w:r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19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Delbarton (2005)</w:t>
        </w:r>
      </w:hyperlink>
    </w:p>
    <w:p w:rsidR="006B06DF" w:rsidRPr="000E6BED" w:rsidRDefault="006B06DF" w:rsidP="006B06DF">
      <w:pPr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hyperlink r:id="rId20" w:history="1"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See database for the complete list of schools</w:t>
        </w:r>
      </w:hyperlink>
    </w:p>
    <w:p w:rsidR="006B06DF" w:rsidRPr="000E6BED" w:rsidRDefault="006B06DF" w:rsidP="006B06DF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</w:pPr>
      <w:proofErr w:type="spellStart"/>
      <w:r w:rsidRPr="000E6BED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  <w:t>Varia</w:t>
      </w:r>
      <w:proofErr w:type="spellEnd"/>
    </w:p>
    <w:p w:rsidR="006B06DF" w:rsidRPr="000E6BED" w:rsidRDefault="006B06DF" w:rsidP="006B06DF">
      <w:pPr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hyperlink r:id="rId21" w:history="1">
        <w:proofErr w:type="spellStart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Praynet</w:t>
        </w:r>
        <w:proofErr w:type="spellEnd"/>
      </w:hyperlink>
      <w:r w:rsidRPr="000E6BE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br/>
      </w:r>
      <w:hyperlink r:id="rId22" w:history="1">
        <w:proofErr w:type="spellStart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Altavista's</w:t>
        </w:r>
        <w:proofErr w:type="spellEnd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Babelfish</w:t>
        </w:r>
        <w:proofErr w:type="spellEnd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 providing very rough and funny </w:t>
        </w:r>
        <w:proofErr w:type="spellStart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>electronical</w:t>
        </w:r>
        <w:proofErr w:type="spellEnd"/>
        <w:r w:rsidRPr="000E6BED">
          <w:rPr>
            <w:rFonts w:ascii="Times New Roman" w:eastAsia="Times New Roman" w:hAnsi="Times New Roman"/>
            <w:color w:val="6C111A"/>
            <w:sz w:val="24"/>
            <w:szCs w:val="24"/>
            <w:u w:val="single"/>
            <w:lang w:eastAsia="en-GB"/>
          </w:rPr>
          <w:t xml:space="preserve"> translations of websites, first copy the address of this page</w:t>
        </w:r>
      </w:hyperlink>
    </w:p>
    <w:p w:rsidR="006B06DF" w:rsidRPr="00455B6B" w:rsidRDefault="006B06DF" w:rsidP="006B06DF">
      <w:pPr>
        <w:rPr>
          <w:rFonts w:ascii="Times New Roman" w:hAnsi="Times New Roman"/>
          <w:sz w:val="24"/>
          <w:szCs w:val="24"/>
        </w:rPr>
      </w:pPr>
    </w:p>
    <w:p w:rsidR="007126D2" w:rsidRPr="006B06DF" w:rsidRDefault="007126D2" w:rsidP="006B06DF">
      <w:bookmarkStart w:id="0" w:name="_GoBack"/>
      <w:bookmarkEnd w:id="0"/>
    </w:p>
    <w:sectPr w:rsidR="007126D2" w:rsidRPr="006B06DF" w:rsidSect="00342B2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5" w:h="16837" w:code="9"/>
      <w:pgMar w:top="1361" w:right="1021" w:bottom="1134" w:left="1021" w:header="73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22" w:rsidRDefault="008C2622" w:rsidP="00C533D8">
      <w:pPr>
        <w:spacing w:after="0" w:line="240" w:lineRule="auto"/>
      </w:pPr>
      <w:r>
        <w:separator/>
      </w:r>
    </w:p>
  </w:endnote>
  <w:endnote w:type="continuationSeparator" w:id="0">
    <w:p w:rsidR="008C2622" w:rsidRDefault="008C2622" w:rsidP="00C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351008"/>
      <w:docPartObj>
        <w:docPartGallery w:val="Page Numbers (Bottom of Page)"/>
        <w:docPartUnique/>
      </w:docPartObj>
    </w:sdtPr>
    <w:sdtEndPr/>
    <w:sdtContent>
      <w:p w:rsidR="00342B2C" w:rsidRDefault="00342B2C" w:rsidP="00342B2C">
        <w:pPr>
          <w:pStyle w:val="Footer"/>
          <w:jc w:val="right"/>
        </w:pPr>
      </w:p>
      <w:p w:rsidR="006C4DB8" w:rsidRDefault="00B800FD" w:rsidP="00342B2C">
        <w:pPr>
          <w:pStyle w:val="Footer"/>
          <w:jc w:val="right"/>
        </w:pPr>
        <w:r>
          <w:t xml:space="preserve">Page | </w:t>
        </w:r>
        <w:r>
          <w:fldChar w:fldCharType="begin"/>
        </w:r>
        <w:r w:rsidRPr="00342B2C">
          <w:instrText xml:space="preserve"> PAGE   \* MERGEFORMAT </w:instrText>
        </w:r>
        <w:r>
          <w:fldChar w:fldCharType="separate"/>
        </w:r>
        <w:r w:rsidR="00601F6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:rsidR="00B800FD" w:rsidRDefault="008C2622" w:rsidP="00342B2C">
        <w:pPr>
          <w:pStyle w:val="Footer"/>
          <w:jc w:val="right"/>
        </w:pPr>
      </w:p>
    </w:sdtContent>
  </w:sdt>
  <w:p w:rsidR="007126D2" w:rsidRDefault="007126D2" w:rsidP="00342B2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934"/>
      <w:docPartObj>
        <w:docPartGallery w:val="Page Numbers (Bottom of Page)"/>
        <w:docPartUnique/>
      </w:docPartObj>
    </w:sdtPr>
    <w:sdtEndPr/>
    <w:sdtContent>
      <w:p w:rsidR="00342B2C" w:rsidRDefault="00342B2C" w:rsidP="006C4DB8">
        <w:pPr>
          <w:pStyle w:val="Footer"/>
          <w:jc w:val="left"/>
        </w:pPr>
      </w:p>
      <w:p w:rsidR="00342B2C" w:rsidRDefault="006C4DB8" w:rsidP="006C4DB8">
        <w:pPr>
          <w:pStyle w:val="Footer"/>
          <w:jc w:val="left"/>
        </w:pPr>
        <w:r>
          <w:t xml:space="preserve">Page | </w:t>
        </w:r>
        <w:r>
          <w:fldChar w:fldCharType="begin"/>
        </w:r>
        <w:r w:rsidRPr="006C4DB8">
          <w:instrText xml:space="preserve"> PAGE   \* MERGEFORMAT </w:instrText>
        </w:r>
        <w:r>
          <w:fldChar w:fldCharType="separate"/>
        </w:r>
        <w:r w:rsidR="00601F6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  <w:p w:rsidR="006C4DB8" w:rsidRDefault="008C2622" w:rsidP="006C4DB8">
        <w:pPr>
          <w:pStyle w:val="Footer"/>
          <w:jc w:val="left"/>
        </w:pPr>
      </w:p>
    </w:sdtContent>
  </w:sdt>
  <w:p w:rsidR="006C4DB8" w:rsidRDefault="006C4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5"/>
      <w:gridCol w:w="7188"/>
    </w:tblGrid>
    <w:tr w:rsidR="006C4DB8" w:rsidTr="00377007">
      <w:trPr>
        <w:cantSplit/>
        <w:trHeight w:hRule="exact" w:val="1985"/>
      </w:trPr>
      <w:tc>
        <w:tcPr>
          <w:tcW w:w="1356" w:type="pct"/>
          <w:vAlign w:val="bottom"/>
        </w:tcPr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proofErr w:type="spellStart"/>
          <w:r w:rsidRPr="000566EA">
            <w:rPr>
              <w:sz w:val="20"/>
              <w:szCs w:val="20"/>
            </w:rPr>
            <w:t>Badia</w:t>
          </w:r>
          <w:proofErr w:type="spellEnd"/>
          <w:r w:rsidRPr="000566EA">
            <w:rPr>
              <w:sz w:val="20"/>
              <w:szCs w:val="20"/>
            </w:rPr>
            <w:t xml:space="preserve"> </w:t>
          </w:r>
          <w:proofErr w:type="spellStart"/>
          <w:r w:rsidRPr="000566EA">
            <w:rPr>
              <w:sz w:val="20"/>
              <w:szCs w:val="20"/>
            </w:rPr>
            <w:t>Primaziale</w:t>
          </w:r>
          <w:proofErr w:type="spellEnd"/>
          <w:r w:rsidRPr="000566EA">
            <w:rPr>
              <w:sz w:val="20"/>
              <w:szCs w:val="20"/>
            </w:rPr>
            <w:t xml:space="preserve"> S. </w:t>
          </w:r>
          <w:proofErr w:type="spellStart"/>
          <w:r w:rsidRPr="000566EA">
            <w:rPr>
              <w:sz w:val="20"/>
              <w:szCs w:val="20"/>
            </w:rPr>
            <w:t>Anselmo</w:t>
          </w:r>
          <w:proofErr w:type="spellEnd"/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Piazza </w:t>
          </w:r>
          <w:proofErr w:type="spellStart"/>
          <w:r w:rsidRPr="000566EA">
            <w:rPr>
              <w:sz w:val="20"/>
              <w:szCs w:val="20"/>
            </w:rPr>
            <w:t>Cavalieiri</w:t>
          </w:r>
          <w:proofErr w:type="spellEnd"/>
          <w:r w:rsidRPr="000566EA">
            <w:rPr>
              <w:sz w:val="20"/>
              <w:szCs w:val="20"/>
            </w:rPr>
            <w:t xml:space="preserve"> di Malta, 5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  <w:r w:rsidRPr="000566EA">
            <w:rPr>
              <w:sz w:val="20"/>
              <w:szCs w:val="20"/>
            </w:rPr>
            <w:t>00153 Roma (RM</w:t>
          </w:r>
          <w:r w:rsidRPr="000566EA">
            <w:rPr>
              <w:sz w:val="16"/>
              <w:szCs w:val="16"/>
            </w:rPr>
            <w:t>)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 xml:space="preserve"> </w:t>
          </w:r>
          <w:r w:rsidRPr="000566EA">
            <w:rPr>
              <w:sz w:val="20"/>
              <w:szCs w:val="20"/>
            </w:rPr>
            <w:t>+39 06 57 91 252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Fax: +39 06 57 91 374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www.anselmianum.com</w:t>
          </w:r>
        </w:p>
      </w:tc>
      <w:tc>
        <w:tcPr>
          <w:tcW w:w="3644" w:type="pct"/>
          <w:vAlign w:val="bottom"/>
        </w:tcPr>
        <w:p w:rsidR="006C4DB8" w:rsidRDefault="006C4DB8" w:rsidP="00377007">
          <w:pPr>
            <w:pStyle w:val="Footer"/>
            <w:jc w:val="right"/>
          </w:pPr>
        </w:p>
        <w:p w:rsidR="006C4DB8" w:rsidRDefault="006C4DB8" w:rsidP="00377007">
          <w:pPr>
            <w:jc w:val="right"/>
          </w:pPr>
        </w:p>
        <w:p w:rsidR="006C4DB8" w:rsidRPr="00905782" w:rsidRDefault="00377007" w:rsidP="00377007">
          <w:pPr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77B9F646" wp14:editId="3429C6E1">
                <wp:simplePos x="4562475" y="8886825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2354400" cy="1130400"/>
                <wp:effectExtent l="0" t="0" r="825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-med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4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4DB8" w:rsidRDefault="006C4DB8" w:rsidP="006C4DB8">
    <w:pPr>
      <w:pStyle w:val="Footer"/>
    </w:pPr>
  </w:p>
  <w:p w:rsidR="006C4DB8" w:rsidRDefault="006C4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22" w:rsidRDefault="008C2622" w:rsidP="00C533D8">
      <w:pPr>
        <w:spacing w:after="0" w:line="240" w:lineRule="auto"/>
      </w:pPr>
      <w:r>
        <w:separator/>
      </w:r>
    </w:p>
  </w:footnote>
  <w:footnote w:type="continuationSeparator" w:id="0">
    <w:p w:rsidR="008C2622" w:rsidRDefault="008C2622" w:rsidP="00C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2"/>
      <w:gridCol w:w="7451"/>
    </w:tblGrid>
    <w:tr w:rsidR="006D714C" w:rsidTr="00A5705E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9504" behindDoc="0" locked="0" layoutInCell="1" allowOverlap="1" wp14:anchorId="0CDF883E" wp14:editId="767A62B3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  <w:vAlign w:val="center"/>
        </w:tcPr>
        <w:p w:rsidR="00A5705E" w:rsidRDefault="006D714C" w:rsidP="00A5705E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A5705E">
          <w:pPr>
            <w:pStyle w:val="Header"/>
            <w:jc w:val="right"/>
            <w:rPr>
              <w:sz w:val="48"/>
              <w:szCs w:val="48"/>
            </w:rPr>
          </w:pP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7452"/>
    </w:tblGrid>
    <w:tr w:rsidR="006D714C" w:rsidTr="00861054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15A3C871" wp14:editId="474D5E02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</w:tcPr>
        <w:p w:rsidR="006D714C" w:rsidRDefault="006D714C" w:rsidP="00861054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861054">
          <w:pPr>
            <w:pStyle w:val="Header"/>
            <w:tabs>
              <w:tab w:val="left" w:pos="780"/>
            </w:tabs>
            <w:rPr>
              <w:sz w:val="48"/>
              <w:szCs w:val="48"/>
            </w:rPr>
          </w:pPr>
          <w:r>
            <w:rPr>
              <w:sz w:val="48"/>
              <w:szCs w:val="48"/>
            </w:rPr>
            <w:tab/>
          </w:r>
          <w:r>
            <w:rPr>
              <w:sz w:val="48"/>
              <w:szCs w:val="48"/>
            </w:rPr>
            <w:tab/>
          </w: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69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w:drawing>
        <wp:anchor distT="0" distB="0" distL="114300" distR="114300" simplePos="0" relativeHeight="251674624" behindDoc="1" locked="0" layoutInCell="1" allowOverlap="1" wp14:anchorId="2688E1B3" wp14:editId="6C4749CB">
          <wp:simplePos x="0" y="0"/>
          <wp:positionH relativeFrom="column">
            <wp:posOffset>-19685</wp:posOffset>
          </wp:positionH>
          <wp:positionV relativeFrom="page">
            <wp:posOffset>419100</wp:posOffset>
          </wp:positionV>
          <wp:extent cx="541020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e-ful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69"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E6F2AD" wp14:editId="07F888FA">
              <wp:simplePos x="0" y="0"/>
              <wp:positionH relativeFrom="column">
                <wp:posOffset>-695960</wp:posOffset>
              </wp:positionH>
              <wp:positionV relativeFrom="paragraph">
                <wp:posOffset>-572770</wp:posOffset>
              </wp:positionV>
              <wp:extent cx="7810500" cy="1885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885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A21010"/>
                          </a:gs>
                          <a:gs pos="89000">
                            <a:srgbClr val="801A1A">
                              <a:lumMod val="94000"/>
                              <a:lumOff val="6000"/>
                            </a:srgbClr>
                          </a:gs>
                          <a:gs pos="100000">
                            <a:srgbClr val="801A1A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4.8pt;margin-top:-45.1pt;width:615pt;height:1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" fillcolor="#a21010" stroked="f" strokeweight="2pt">
              <v:fill color2="#801a1a" rotate="t" focusposition=".5,.5" focussize="" colors="0 #a21010;7864f #a21010;58327f #921e1e" focus="100%" type="gradientRadial"/>
            </v:rect>
          </w:pict>
        </mc:Fallback>
      </mc:AlternateContent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tabs>
        <w:tab w:val="clear" w:pos="4513"/>
        <w:tab w:val="clear" w:pos="9026"/>
        <w:tab w:val="left" w:pos="3540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color w:val="FFE4AF" w:themeColor="accent6"/>
        <w:sz w:val="36"/>
        <w:szCs w:val="36"/>
      </w:rPr>
      <w:tab/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6C4DB8" w:rsidRPr="00D00949" w:rsidRDefault="006C4DB8" w:rsidP="00270A69">
    <w:pPr>
      <w:pStyle w:val="Header"/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04A"/>
    <w:multiLevelType w:val="hybridMultilevel"/>
    <w:tmpl w:val="EC028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4F92"/>
    <w:multiLevelType w:val="hybridMultilevel"/>
    <w:tmpl w:val="FB962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4A7C"/>
    <w:multiLevelType w:val="hybridMultilevel"/>
    <w:tmpl w:val="64D6F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40FD"/>
    <w:multiLevelType w:val="hybridMultilevel"/>
    <w:tmpl w:val="D47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A1C"/>
    <w:multiLevelType w:val="multilevel"/>
    <w:tmpl w:val="8F3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87759"/>
    <w:multiLevelType w:val="hybridMultilevel"/>
    <w:tmpl w:val="FB64C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92A6D"/>
    <w:multiLevelType w:val="multilevel"/>
    <w:tmpl w:val="94D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proofState w:spelling="clean" w:grammar="clean"/>
  <w:attachedTemplate r:id="rId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D"/>
    <w:rsid w:val="00000715"/>
    <w:rsid w:val="000566EA"/>
    <w:rsid w:val="000B538B"/>
    <w:rsid w:val="000E06BE"/>
    <w:rsid w:val="00145A6B"/>
    <w:rsid w:val="0020250A"/>
    <w:rsid w:val="00212694"/>
    <w:rsid w:val="0026556F"/>
    <w:rsid w:val="00270A69"/>
    <w:rsid w:val="002D3684"/>
    <w:rsid w:val="00342B2C"/>
    <w:rsid w:val="00377007"/>
    <w:rsid w:val="003829BD"/>
    <w:rsid w:val="003A7599"/>
    <w:rsid w:val="00494E0D"/>
    <w:rsid w:val="004A4122"/>
    <w:rsid w:val="004D4798"/>
    <w:rsid w:val="004E2690"/>
    <w:rsid w:val="004E57F9"/>
    <w:rsid w:val="004F19CF"/>
    <w:rsid w:val="005168C5"/>
    <w:rsid w:val="005201B7"/>
    <w:rsid w:val="005207C4"/>
    <w:rsid w:val="00530032"/>
    <w:rsid w:val="00576903"/>
    <w:rsid w:val="005A5734"/>
    <w:rsid w:val="005B5C7F"/>
    <w:rsid w:val="00601F61"/>
    <w:rsid w:val="006466AD"/>
    <w:rsid w:val="00667CC6"/>
    <w:rsid w:val="006B06DF"/>
    <w:rsid w:val="006C1A44"/>
    <w:rsid w:val="006C4DB8"/>
    <w:rsid w:val="006D654C"/>
    <w:rsid w:val="006D714C"/>
    <w:rsid w:val="006E28A8"/>
    <w:rsid w:val="006F5351"/>
    <w:rsid w:val="007126D2"/>
    <w:rsid w:val="00732479"/>
    <w:rsid w:val="00762AE3"/>
    <w:rsid w:val="00791E93"/>
    <w:rsid w:val="007C187A"/>
    <w:rsid w:val="007C381A"/>
    <w:rsid w:val="007D26BE"/>
    <w:rsid w:val="007D755B"/>
    <w:rsid w:val="007F0286"/>
    <w:rsid w:val="007F7248"/>
    <w:rsid w:val="00817406"/>
    <w:rsid w:val="008B16EC"/>
    <w:rsid w:val="008C2622"/>
    <w:rsid w:val="00905782"/>
    <w:rsid w:val="0094279D"/>
    <w:rsid w:val="009838D3"/>
    <w:rsid w:val="009C5F1D"/>
    <w:rsid w:val="00A0135A"/>
    <w:rsid w:val="00A17408"/>
    <w:rsid w:val="00A4038D"/>
    <w:rsid w:val="00A553A6"/>
    <w:rsid w:val="00A559BE"/>
    <w:rsid w:val="00A5705E"/>
    <w:rsid w:val="00AA2811"/>
    <w:rsid w:val="00AC371E"/>
    <w:rsid w:val="00B32D5A"/>
    <w:rsid w:val="00B42ED0"/>
    <w:rsid w:val="00B4752D"/>
    <w:rsid w:val="00B50469"/>
    <w:rsid w:val="00B76659"/>
    <w:rsid w:val="00B800FD"/>
    <w:rsid w:val="00B85C11"/>
    <w:rsid w:val="00BD0632"/>
    <w:rsid w:val="00C3281D"/>
    <w:rsid w:val="00C360B3"/>
    <w:rsid w:val="00C41A3E"/>
    <w:rsid w:val="00C46601"/>
    <w:rsid w:val="00C533D8"/>
    <w:rsid w:val="00C5596A"/>
    <w:rsid w:val="00C77D93"/>
    <w:rsid w:val="00C9186A"/>
    <w:rsid w:val="00CA0258"/>
    <w:rsid w:val="00CE5C17"/>
    <w:rsid w:val="00D00949"/>
    <w:rsid w:val="00D22004"/>
    <w:rsid w:val="00D43F89"/>
    <w:rsid w:val="00D557E5"/>
    <w:rsid w:val="00DA6AB2"/>
    <w:rsid w:val="00DE78E5"/>
    <w:rsid w:val="00E031B9"/>
    <w:rsid w:val="00F61331"/>
    <w:rsid w:val="00F808F2"/>
    <w:rsid w:val="00FD23B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080706131549/http:/www.osb-international.info/" TargetMode="External"/><Relationship Id="rId13" Type="http://schemas.openxmlformats.org/officeDocument/2006/relationships/hyperlink" Target="https://web.archive.org/web/20080706131549/http:/www.worth.org.uk/" TargetMode="External"/><Relationship Id="rId18" Type="http://schemas.openxmlformats.org/officeDocument/2006/relationships/hyperlink" Target="https://web.archive.org/web/20080706131549/http:/www.abtei-marienstatt.de/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web.archive.org/web/20080706131549/http:/www.praynet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.archive.org/web/20080706131549/http:/www.abcu.info/" TargetMode="External"/><Relationship Id="rId17" Type="http://schemas.openxmlformats.org/officeDocument/2006/relationships/hyperlink" Target="https://web.archive.org/web/20080706131549/http:/www.koenigsmuenster.de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eb.archive.org/web/20080706131549/http:/www.woodsidepriory.com/" TargetMode="External"/><Relationship Id="rId20" Type="http://schemas.openxmlformats.org/officeDocument/2006/relationships/hyperlink" Target="https://web.archive.org/web/20080706131549/http:/www.osb-icbe.or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archive.org/web/20080706131549/http:/www.aimintl.org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eb.archive.org/web/20080706131549/http:/www.csasp.g12.br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eb.archive.org/web/20080706131549/http:/www.osb.org/" TargetMode="External"/><Relationship Id="rId19" Type="http://schemas.openxmlformats.org/officeDocument/2006/relationships/hyperlink" Target="https://web.archive.org/web/20080706131549/http:/www.delbart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rchive.org/web/20080706131549/http:/www.ocist.org/" TargetMode="External"/><Relationship Id="rId14" Type="http://schemas.openxmlformats.org/officeDocument/2006/relationships/hyperlink" Target="https://web.archive.org/web/20080706131549/http:/www.abtei-muensterschwarzach.de/" TargetMode="External"/><Relationship Id="rId22" Type="http://schemas.openxmlformats.org/officeDocument/2006/relationships/hyperlink" Target="https://web.archive.org/web/20080706131549/http:/www.babelfish.altavista.com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ICBE\Document%20Templates\ICBE%20-%20Template%20-%20A4%20Letter.dotx" TargetMode="External"/></Relationships>
</file>

<file path=word/theme/theme1.xml><?xml version="1.0" encoding="utf-8"?>
<a:theme xmlns:a="http://schemas.openxmlformats.org/drawingml/2006/main" name="Office Theme">
  <a:themeElements>
    <a:clrScheme name="ICBE">
      <a:dk1>
        <a:srgbClr val="0C0C0C"/>
      </a:dk1>
      <a:lt1>
        <a:sysClr val="window" lastClr="FFFFFF"/>
      </a:lt1>
      <a:dk2>
        <a:srgbClr val="78B6E4"/>
      </a:dk2>
      <a:lt2>
        <a:srgbClr val="FFF5E3"/>
      </a:lt2>
      <a:accent1>
        <a:srgbClr val="233A7A"/>
      </a:accent1>
      <a:accent2>
        <a:srgbClr val="A11E21"/>
      </a:accent2>
      <a:accent3>
        <a:srgbClr val="78B6E4"/>
      </a:accent3>
      <a:accent4>
        <a:srgbClr val="9B8065"/>
      </a:accent4>
      <a:accent5>
        <a:srgbClr val="B75E4B"/>
      </a:accent5>
      <a:accent6>
        <a:srgbClr val="FFE4AF"/>
      </a:accent6>
      <a:hlink>
        <a:srgbClr val="233A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ICBE - Template - A4 Letter.dotx</Template>
  <TotalTime>0</TotalTime>
  <Pages>1</Pages>
  <Words>337</Words>
  <Characters>1605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2015-07-09T12:28:00Z</dcterms:created>
  <dcterms:modified xsi:type="dcterms:W3CDTF">2015-07-09T12:28:00Z</dcterms:modified>
</cp:coreProperties>
</file>